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CB2" w:rsidRDefault="00C53CB2" w:rsidP="00A26CE4">
      <w:pPr>
        <w:tabs>
          <w:tab w:val="left" w:pos="1134"/>
          <w:tab w:val="left" w:pos="4820"/>
        </w:tabs>
        <w:ind w:right="135"/>
        <w:rPr>
          <w:rFonts w:ascii="Avenir LT Std 55 Roman" w:hAnsi="Avenir LT Std 55 Roman"/>
        </w:rPr>
      </w:pPr>
    </w:p>
    <w:p w:rsidR="00C53CB2" w:rsidRPr="00C53CB2" w:rsidRDefault="00C53CB2" w:rsidP="00357153">
      <w:pPr>
        <w:spacing w:before="100" w:beforeAutospacing="1" w:after="100" w:afterAutospacing="1"/>
        <w:ind w:left="5245"/>
        <w:rPr>
          <w:rFonts w:ascii="Avenir LT Std 55 Roman" w:eastAsia="Times New Roman" w:hAnsi="Avenir LT Std 55 Roman"/>
          <w:lang w:eastAsia="fr-FR"/>
        </w:rPr>
      </w:pPr>
      <w:r w:rsidRPr="00357153">
        <w:rPr>
          <w:rFonts w:ascii="Avenir LT Std 55 Roman" w:eastAsia="Times New Roman" w:hAnsi="Avenir LT Std 55 Roman"/>
          <w:lang w:eastAsia="fr-FR"/>
        </w:rPr>
        <w:t xml:space="preserve">Madame Claude </w:t>
      </w:r>
      <w:proofErr w:type="spellStart"/>
      <w:r w:rsidRPr="00357153">
        <w:rPr>
          <w:rFonts w:ascii="Avenir LT Std 55 Roman" w:eastAsia="Times New Roman" w:hAnsi="Avenir LT Std 55 Roman"/>
          <w:lang w:eastAsia="fr-FR"/>
        </w:rPr>
        <w:t>Léostic</w:t>
      </w:r>
      <w:proofErr w:type="spellEnd"/>
      <w:r w:rsidRPr="00357153">
        <w:rPr>
          <w:rFonts w:ascii="Avenir LT Std 55 Roman" w:eastAsia="Times New Roman" w:hAnsi="Avenir LT Std 55 Roman"/>
          <w:lang w:eastAsia="fr-FR"/>
        </w:rPr>
        <w:br/>
        <w:t>Présidente</w:t>
      </w:r>
      <w:r w:rsidR="00357153" w:rsidRPr="00357153">
        <w:rPr>
          <w:rFonts w:ascii="Avenir LT Std 55 Roman" w:eastAsia="Times New Roman" w:hAnsi="Avenir LT Std 55 Roman"/>
          <w:lang w:eastAsia="fr-FR"/>
        </w:rPr>
        <w:br/>
      </w:r>
      <w:r w:rsidRPr="00357153">
        <w:rPr>
          <w:rFonts w:ascii="Avenir LT Std 55 Roman" w:eastAsia="Times New Roman" w:hAnsi="Avenir LT Std 55 Roman"/>
          <w:lang w:eastAsia="fr-FR"/>
        </w:rPr>
        <w:t>Plateforme ONG Françaises pour la</w:t>
      </w:r>
      <w:r w:rsidR="00357153">
        <w:rPr>
          <w:rFonts w:ascii="Avenir LT Std 55 Roman" w:eastAsia="Times New Roman" w:hAnsi="Avenir LT Std 55 Roman"/>
          <w:lang w:eastAsia="fr-FR"/>
        </w:rPr>
        <w:t xml:space="preserve"> </w:t>
      </w:r>
      <w:r w:rsidRPr="00357153">
        <w:rPr>
          <w:rFonts w:ascii="Avenir LT Std 55 Roman" w:eastAsia="Times New Roman" w:hAnsi="Avenir LT Std 55 Roman"/>
          <w:lang w:eastAsia="fr-FR"/>
        </w:rPr>
        <w:t>Palestine</w:t>
      </w:r>
      <w:r w:rsidR="00357153" w:rsidRPr="00357153">
        <w:rPr>
          <w:rFonts w:ascii="Avenir LT Std 55 Roman" w:eastAsia="Times New Roman" w:hAnsi="Avenir LT Std 55 Roman"/>
          <w:lang w:eastAsia="fr-FR"/>
        </w:rPr>
        <w:br/>
      </w:r>
      <w:r w:rsidRPr="00357153">
        <w:rPr>
          <w:rFonts w:ascii="Avenir LT Std 55 Roman" w:eastAsia="Times New Roman" w:hAnsi="Avenir LT Std 55 Roman"/>
          <w:lang w:eastAsia="fr-FR"/>
        </w:rPr>
        <w:t>14 passage Dubail</w:t>
      </w:r>
      <w:r w:rsidR="00357153" w:rsidRPr="00357153">
        <w:rPr>
          <w:rFonts w:ascii="Avenir LT Std 55 Roman" w:eastAsia="Times New Roman" w:hAnsi="Avenir LT Std 55 Roman"/>
          <w:lang w:eastAsia="fr-FR"/>
        </w:rPr>
        <w:br/>
      </w:r>
      <w:r w:rsidRPr="00357153">
        <w:rPr>
          <w:rFonts w:ascii="Avenir LT Std 55 Roman" w:eastAsia="Times New Roman" w:hAnsi="Avenir LT Std 55 Roman"/>
          <w:lang w:eastAsia="fr-FR"/>
        </w:rPr>
        <w:t>75010 Paris</w:t>
      </w:r>
    </w:p>
    <w:p w:rsidR="00C53CB2" w:rsidRPr="00C53CB2" w:rsidRDefault="00C53CB2" w:rsidP="00357153">
      <w:pPr>
        <w:spacing w:before="100" w:beforeAutospacing="1" w:after="100" w:afterAutospacing="1"/>
        <w:ind w:left="5245"/>
        <w:jc w:val="both"/>
        <w:rPr>
          <w:rFonts w:ascii="Avenir LT Std 55 Roman" w:eastAsia="Times New Roman" w:hAnsi="Avenir LT Std 55 Roman"/>
          <w:lang w:eastAsia="fr-FR"/>
        </w:rPr>
      </w:pPr>
      <w:r w:rsidRPr="00C53CB2">
        <w:rPr>
          <w:rFonts w:ascii="Avenir LT Std 55 Roman" w:eastAsia="Times New Roman" w:hAnsi="Avenir LT Std 55 Roman"/>
          <w:lang w:eastAsia="fr-FR"/>
        </w:rPr>
        <w:t>Paris, le 16 avril 2012</w:t>
      </w:r>
    </w:p>
    <w:p w:rsidR="00C53CB2" w:rsidRPr="00C53CB2" w:rsidRDefault="00C53CB2" w:rsidP="00C53CB2">
      <w:pPr>
        <w:spacing w:before="100" w:beforeAutospacing="1" w:after="100" w:afterAutospacing="1"/>
        <w:jc w:val="both"/>
        <w:rPr>
          <w:rFonts w:ascii="Avenir LT Std 55 Roman" w:eastAsia="Times New Roman" w:hAnsi="Avenir LT Std 55 Roman"/>
          <w:lang w:eastAsia="fr-FR"/>
        </w:rPr>
      </w:pPr>
      <w:r>
        <w:rPr>
          <w:rFonts w:ascii="Avenir LT Std 55 Roman" w:eastAsia="Times New Roman" w:hAnsi="Avenir LT Std 55 Roman"/>
          <w:lang w:eastAsia="fr-FR"/>
        </w:rPr>
        <w:t>Madame la Présidente,</w:t>
      </w:r>
    </w:p>
    <w:p w:rsidR="00C53CB2" w:rsidRPr="00C53CB2" w:rsidRDefault="00C53CB2" w:rsidP="00C53CB2">
      <w:pPr>
        <w:spacing w:before="100" w:beforeAutospacing="1" w:after="100" w:afterAutospacing="1"/>
        <w:jc w:val="both"/>
        <w:rPr>
          <w:rFonts w:ascii="Avenir LT Std 55 Roman" w:eastAsia="Times New Roman" w:hAnsi="Avenir LT Std 55 Roman"/>
          <w:lang w:eastAsia="fr-FR"/>
        </w:rPr>
      </w:pPr>
      <w:r w:rsidRPr="00C53CB2">
        <w:rPr>
          <w:rFonts w:ascii="Avenir LT Std 55 Roman" w:eastAsia="Times New Roman" w:hAnsi="Avenir LT Std 55 Roman"/>
          <w:lang w:eastAsia="fr-FR"/>
        </w:rPr>
        <w:t>Vous avez souhaité m’interroger, en tant que candidat à l’élection présidentielle, sur différents points relatifs à la question israélo-palestinienne. Je vous en remercie.</w:t>
      </w:r>
    </w:p>
    <w:p w:rsidR="00C53CB2" w:rsidRPr="00C53CB2" w:rsidRDefault="00C53CB2" w:rsidP="00C53CB2">
      <w:pPr>
        <w:spacing w:before="100" w:beforeAutospacing="1" w:after="100" w:afterAutospacing="1"/>
        <w:jc w:val="both"/>
        <w:rPr>
          <w:rFonts w:ascii="Avenir LT Std 55 Roman" w:eastAsia="Times New Roman" w:hAnsi="Avenir LT Std 55 Roman"/>
          <w:lang w:eastAsia="fr-FR"/>
        </w:rPr>
      </w:pPr>
      <w:r w:rsidRPr="00C53CB2">
        <w:rPr>
          <w:rFonts w:ascii="Avenir LT Std 55 Roman" w:eastAsia="Times New Roman" w:hAnsi="Avenir LT Std 55 Roman"/>
          <w:lang w:eastAsia="fr-FR"/>
        </w:rPr>
        <w:t>Comme je l’ai indiqué à M. Abbas lors de nos rencontres en avril et en décembre dernier, je suis engagé en faveur d’un processus conduisant à la paix au Proche-Orient, à un Etat palestinien viable et à la sécurité d’Israël. La reconnaissance internationale de l’Etat palestinien, qui est une aspiration légitime des Palestiniens, doit y contribuer dans le cadre d’une relance des négociations. Nous devons, avec nos partenaires, encourager les deux parties en ce sens.</w:t>
      </w:r>
    </w:p>
    <w:p w:rsidR="00C53CB2" w:rsidRPr="00C53CB2" w:rsidRDefault="00C53CB2" w:rsidP="00C53CB2">
      <w:pPr>
        <w:spacing w:before="100" w:beforeAutospacing="1" w:after="100" w:afterAutospacing="1"/>
        <w:jc w:val="both"/>
        <w:rPr>
          <w:rFonts w:ascii="Avenir LT Std 55 Roman" w:eastAsia="Times New Roman" w:hAnsi="Avenir LT Std 55 Roman"/>
          <w:lang w:eastAsia="fr-FR"/>
        </w:rPr>
      </w:pPr>
      <w:r w:rsidRPr="00C53CB2">
        <w:rPr>
          <w:rFonts w:ascii="Avenir LT Std 55 Roman" w:eastAsia="Times New Roman" w:hAnsi="Avenir LT Std 55 Roman"/>
          <w:lang w:eastAsia="fr-FR"/>
        </w:rPr>
        <w:t xml:space="preserve">Les conditions d’un règlement de ce terrible conflit ont été définies de longue date par l’Union européenne. Elles impliquent le respect des frontières de 1967, Jérusalem comme capitale des deux Etats, des arrangements de sécurité permettant de garantir la sécurité d’Israël ainsi qu’une solution juste, équitable et réaliste au problème des réfugiés. Sur cette base, ce qui compte désormais est une volonté politique de relancer les négociations et de renforcer nos efforts, en lien avec nos partenaires européens et les Etats-Unis. La France a un rôle essentiel à jouer pour cela. </w:t>
      </w:r>
    </w:p>
    <w:p w:rsidR="00C53CB2" w:rsidRPr="00C53CB2" w:rsidRDefault="00C53CB2" w:rsidP="00C53CB2">
      <w:pPr>
        <w:spacing w:before="100" w:beforeAutospacing="1" w:after="100" w:afterAutospacing="1"/>
        <w:jc w:val="both"/>
        <w:rPr>
          <w:rFonts w:ascii="Avenir LT Std 55 Roman" w:eastAsia="Times New Roman" w:hAnsi="Avenir LT Std 55 Roman"/>
          <w:lang w:eastAsia="fr-FR"/>
        </w:rPr>
      </w:pPr>
      <w:r w:rsidRPr="00C53CB2">
        <w:rPr>
          <w:rFonts w:ascii="Avenir LT Std 55 Roman" w:eastAsia="Times New Roman" w:hAnsi="Avenir LT Std 55 Roman"/>
          <w:lang w:eastAsia="fr-FR"/>
        </w:rPr>
        <w:t xml:space="preserve">Je souhaite, si je suis élu, participer à une amplification des efforts en faveur du processus de paix. En ce qui concerne Gaza, les autorités israéliennes doivent prendre des mesures d’allégement et aboutir à la levée du blocus qui pèse si lourdement sur les conditions de vie de la population, dans des conditions garantissant la sécurité d’Israël. </w:t>
      </w:r>
    </w:p>
    <w:p w:rsidR="00357153" w:rsidRDefault="00357153">
      <w:r>
        <w:rPr>
          <w:rFonts w:ascii="Avenir LT Std 55 Roman" w:eastAsia="Times New Roman" w:hAnsi="Avenir LT Std 55 Roman"/>
          <w:noProof/>
          <w:lang w:eastAsia="fr-FR"/>
        </w:rPr>
        <w:drawing>
          <wp:anchor distT="0" distB="0" distL="0" distR="0" simplePos="0" relativeHeight="251658240" behindDoc="0" locked="0" layoutInCell="1" allowOverlap="1" wp14:anchorId="269633E8" wp14:editId="6B52221F">
            <wp:simplePos x="0" y="0"/>
            <wp:positionH relativeFrom="column">
              <wp:posOffset>3404235</wp:posOffset>
            </wp:positionH>
            <wp:positionV relativeFrom="paragraph">
              <wp:posOffset>337185</wp:posOffset>
            </wp:positionV>
            <wp:extent cx="2152015" cy="685800"/>
            <wp:effectExtent l="0" t="0" r="6985" b="0"/>
            <wp:wrapThrough wrapText="largest">
              <wp:wrapPolygon edited="0">
                <wp:start x="0" y="0"/>
                <wp:lineTo x="0" y="20800"/>
                <wp:lineTo x="21415" y="20800"/>
                <wp:lineTo x="21415"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2015" cy="6858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53CB2" w:rsidRPr="00C53CB2">
        <w:rPr>
          <w:rFonts w:ascii="Avenir LT Std 55 Roman" w:eastAsia="Times New Roman" w:hAnsi="Avenir LT Std 55 Roman"/>
          <w:lang w:eastAsia="fr-FR"/>
        </w:rPr>
        <w:t xml:space="preserve">Je vous </w:t>
      </w:r>
      <w:r w:rsidR="00C53CB2">
        <w:rPr>
          <w:rFonts w:ascii="Avenir LT Std 55 Roman" w:eastAsia="Times New Roman" w:hAnsi="Avenir LT Std 55 Roman"/>
          <w:lang w:eastAsia="fr-FR"/>
        </w:rPr>
        <w:t>prie d’agréer, Madame la Présidente,</w:t>
      </w:r>
      <w:r w:rsidR="00C53CB2" w:rsidRPr="00C53CB2">
        <w:rPr>
          <w:rFonts w:ascii="Avenir LT Std 55 Roman" w:eastAsia="Times New Roman" w:hAnsi="Avenir LT Std 55 Roman"/>
          <w:lang w:eastAsia="fr-FR"/>
        </w:rPr>
        <w:t xml:space="preserve"> l’expression de mes sentiments distingués.</w:t>
      </w:r>
    </w:p>
    <w:p w:rsidR="00357153" w:rsidRDefault="00357153" w:rsidP="00C53CB2">
      <w:pPr>
        <w:spacing w:before="100" w:beforeAutospacing="1" w:after="100" w:afterAutospacing="1"/>
        <w:ind w:left="5670"/>
        <w:jc w:val="both"/>
        <w:rPr>
          <w:rFonts w:ascii="Avenir LT Std 55 Roman" w:eastAsia="Times New Roman" w:hAnsi="Avenir LT Std 55 Roman"/>
          <w:lang w:eastAsia="fr-FR"/>
        </w:rPr>
      </w:pPr>
    </w:p>
    <w:p w:rsidR="00C53CB2" w:rsidRPr="00C53CB2" w:rsidRDefault="00357153" w:rsidP="00C53CB2">
      <w:pPr>
        <w:spacing w:before="100" w:beforeAutospacing="1" w:after="100" w:afterAutospacing="1"/>
        <w:ind w:left="5670"/>
        <w:jc w:val="both"/>
        <w:rPr>
          <w:rFonts w:ascii="Avenir LT Std 55 Roman" w:eastAsia="Times New Roman" w:hAnsi="Avenir LT Std 55 Roman"/>
          <w:lang w:eastAsia="fr-FR"/>
        </w:rPr>
      </w:pPr>
      <w:bookmarkStart w:id="0" w:name="_GoBack"/>
      <w:bookmarkEnd w:id="0"/>
      <w:r>
        <w:rPr>
          <w:rFonts w:ascii="Avenir LT Std 55 Roman" w:eastAsia="Times New Roman" w:hAnsi="Avenir LT Std 55 Roman"/>
          <w:lang w:eastAsia="fr-FR"/>
        </w:rPr>
        <w:t>F</w:t>
      </w:r>
      <w:r w:rsidR="00C53CB2" w:rsidRPr="00C53CB2">
        <w:rPr>
          <w:rFonts w:ascii="Avenir LT Std 55 Roman" w:eastAsia="Times New Roman" w:hAnsi="Avenir LT Std 55 Roman"/>
          <w:lang w:eastAsia="fr-FR"/>
        </w:rPr>
        <w:t>rançois Hollande</w:t>
      </w:r>
    </w:p>
    <w:p w:rsidR="00C9037C" w:rsidRPr="009D56BC" w:rsidRDefault="00F57FB5" w:rsidP="00A26CE4">
      <w:pPr>
        <w:tabs>
          <w:tab w:val="left" w:pos="1134"/>
          <w:tab w:val="left" w:pos="4820"/>
        </w:tabs>
        <w:ind w:right="135"/>
        <w:rPr>
          <w:rFonts w:ascii="Avenir LT Std 55 Roman" w:hAnsi="Avenir LT Std 55 Roman"/>
        </w:rPr>
      </w:pPr>
      <w:r w:rsidRPr="009D56BC">
        <w:rPr>
          <w:rFonts w:ascii="Avenir LT Std 55 Roman" w:hAnsi="Avenir LT Std 55 Roman"/>
        </w:rPr>
        <w:lastRenderedPageBreak/>
        <w:tab/>
      </w:r>
      <w:r w:rsidRPr="009D56BC">
        <w:rPr>
          <w:rFonts w:ascii="Avenir LT Std 55 Roman" w:hAnsi="Avenir LT Std 55 Roman"/>
        </w:rPr>
        <w:tab/>
      </w:r>
      <w:r w:rsidRPr="009D56BC">
        <w:rPr>
          <w:rFonts w:ascii="Avenir LT Std 55 Roman" w:hAnsi="Avenir LT Std 55 Roman"/>
        </w:rPr>
        <w:tab/>
      </w:r>
      <w:r w:rsidRPr="009D56BC">
        <w:rPr>
          <w:rFonts w:ascii="Avenir LT Std 55 Roman" w:hAnsi="Avenir LT Std 55 Roman"/>
        </w:rPr>
        <w:tab/>
      </w:r>
      <w:r w:rsidRPr="009D56BC">
        <w:rPr>
          <w:rFonts w:ascii="Avenir LT Std 55 Roman" w:hAnsi="Avenir LT Std 55 Roman"/>
        </w:rPr>
        <w:tab/>
      </w:r>
      <w:r w:rsidRPr="009D56BC">
        <w:rPr>
          <w:rFonts w:ascii="Avenir LT Std 55 Roman" w:hAnsi="Avenir LT Std 55 Roman"/>
        </w:rPr>
        <w:tab/>
      </w:r>
      <w:r w:rsidRPr="009D56BC">
        <w:rPr>
          <w:rFonts w:ascii="Avenir LT Std 55 Roman" w:hAnsi="Avenir LT Std 55 Roman"/>
        </w:rPr>
        <w:tab/>
      </w:r>
      <w:r w:rsidRPr="009D56BC">
        <w:rPr>
          <w:rFonts w:ascii="Avenir LT Std 55 Roman" w:hAnsi="Avenir LT Std 55 Roman"/>
        </w:rPr>
        <w:tab/>
      </w:r>
      <w:r w:rsidRPr="009D56BC">
        <w:rPr>
          <w:rFonts w:ascii="Avenir LT Std 55 Roman" w:hAnsi="Avenir LT Std 55 Roman"/>
        </w:rPr>
        <w:tab/>
      </w:r>
      <w:r w:rsidRPr="009D56BC">
        <w:rPr>
          <w:rFonts w:ascii="Avenir LT Std 55 Roman" w:hAnsi="Avenir LT Std 55 Roman"/>
        </w:rPr>
        <w:tab/>
      </w:r>
    </w:p>
    <w:p w:rsidR="00C9037C" w:rsidRPr="009D56BC" w:rsidRDefault="00F57FB5" w:rsidP="00A26CE4">
      <w:pPr>
        <w:tabs>
          <w:tab w:val="left" w:pos="1134"/>
          <w:tab w:val="left" w:pos="4820"/>
        </w:tabs>
        <w:ind w:right="135"/>
        <w:rPr>
          <w:rFonts w:ascii="Avenir LT Std 55 Roman" w:hAnsi="Avenir LT Std 55 Roman"/>
        </w:rPr>
      </w:pPr>
      <w:r w:rsidRPr="009D56BC">
        <w:rPr>
          <w:rFonts w:ascii="Avenir LT Std 55 Roman" w:hAnsi="Avenir LT Std 55 Roman"/>
        </w:rPr>
        <w:t xml:space="preserve"> </w:t>
      </w:r>
    </w:p>
    <w:p w:rsidR="00C9037C" w:rsidRPr="009D56BC" w:rsidRDefault="00C9037C" w:rsidP="00A26CE4">
      <w:pPr>
        <w:tabs>
          <w:tab w:val="left" w:pos="1134"/>
          <w:tab w:val="left" w:pos="4820"/>
        </w:tabs>
        <w:ind w:right="135"/>
        <w:rPr>
          <w:rFonts w:ascii="Avenir LT Std 55 Roman" w:hAnsi="Avenir LT Std 55 Roman"/>
        </w:rPr>
      </w:pPr>
    </w:p>
    <w:p w:rsidR="00C9037C" w:rsidRPr="009D56BC" w:rsidRDefault="00C9037C" w:rsidP="00A26CE4">
      <w:pPr>
        <w:tabs>
          <w:tab w:val="left" w:pos="1134"/>
          <w:tab w:val="left" w:pos="4820"/>
        </w:tabs>
        <w:ind w:right="135"/>
        <w:rPr>
          <w:rFonts w:ascii="Avenir LT Std 55 Roman" w:hAnsi="Avenir LT Std 55 Roman"/>
        </w:rPr>
      </w:pPr>
    </w:p>
    <w:p w:rsidR="009D56BC" w:rsidRPr="009D56BC" w:rsidRDefault="00A26CE4" w:rsidP="009D56BC">
      <w:pPr>
        <w:tabs>
          <w:tab w:val="left" w:pos="1134"/>
          <w:tab w:val="left" w:pos="4820"/>
        </w:tabs>
        <w:ind w:right="135"/>
        <w:rPr>
          <w:rFonts w:ascii="Avenir LT Std 55 Roman" w:hAnsi="Avenir LT Std 55 Roman"/>
        </w:rPr>
      </w:pPr>
      <w:r w:rsidRPr="009D56BC">
        <w:rPr>
          <w:rFonts w:ascii="Avenir LT Std 55 Roman" w:hAnsi="Avenir LT Std 55 Roman"/>
        </w:rPr>
        <w:tab/>
      </w:r>
      <w:r w:rsidRPr="009D56BC">
        <w:rPr>
          <w:rFonts w:ascii="Avenir LT Std 55 Roman" w:hAnsi="Avenir LT Std 55 Roman"/>
        </w:rPr>
        <w:tab/>
      </w:r>
    </w:p>
    <w:p w:rsidR="00A26CE4" w:rsidRPr="009D56BC" w:rsidRDefault="00A26CE4" w:rsidP="00A26CE4">
      <w:pPr>
        <w:tabs>
          <w:tab w:val="left" w:pos="1134"/>
          <w:tab w:val="left" w:pos="4820"/>
        </w:tabs>
        <w:ind w:right="135"/>
        <w:rPr>
          <w:rFonts w:ascii="Avenir LT Std 55 Roman" w:hAnsi="Avenir LT Std 55 Roman"/>
        </w:rPr>
      </w:pPr>
    </w:p>
    <w:p w:rsidR="009D56BC" w:rsidRPr="009D56BC" w:rsidRDefault="009D56BC" w:rsidP="00A26CE4">
      <w:pPr>
        <w:tabs>
          <w:tab w:val="left" w:pos="1134"/>
          <w:tab w:val="left" w:pos="4820"/>
        </w:tabs>
        <w:ind w:right="135"/>
        <w:rPr>
          <w:rFonts w:ascii="Avenir LT Std 55 Roman" w:hAnsi="Avenir LT Std 55 Roman"/>
        </w:rPr>
      </w:pPr>
    </w:p>
    <w:p w:rsidR="009D56BC" w:rsidRPr="009D56BC" w:rsidRDefault="009D56BC" w:rsidP="00A26CE4">
      <w:pPr>
        <w:tabs>
          <w:tab w:val="left" w:pos="1134"/>
          <w:tab w:val="left" w:pos="4820"/>
        </w:tabs>
        <w:ind w:right="135"/>
        <w:rPr>
          <w:rFonts w:ascii="Avenir LT Std 55 Roman" w:hAnsi="Avenir LT Std 55 Roman"/>
        </w:rPr>
      </w:pPr>
    </w:p>
    <w:p w:rsidR="009D56BC" w:rsidRPr="009D56BC" w:rsidRDefault="009D56BC" w:rsidP="009D56BC">
      <w:pPr>
        <w:rPr>
          <w:rFonts w:ascii="Avenir LT Std 55 Roman" w:hAnsi="Avenir LT Std 55 Roman"/>
        </w:rPr>
      </w:pPr>
    </w:p>
    <w:sectPr w:rsidR="009D56BC" w:rsidRPr="009D56BC" w:rsidSect="009D56BC">
      <w:headerReference w:type="first" r:id="rId8"/>
      <w:pgSz w:w="11900" w:h="16840"/>
      <w:pgMar w:top="1985" w:right="1417" w:bottom="1417" w:left="1560" w:header="708" w:footer="708"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CB2" w:rsidRDefault="00C53CB2">
      <w:r>
        <w:separator/>
      </w:r>
    </w:p>
  </w:endnote>
  <w:endnote w:type="continuationSeparator" w:id="0">
    <w:p w:rsidR="00C53CB2" w:rsidRDefault="00C53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venir LT Std 55 Roman">
    <w:panose1 w:val="020B0503020203020204"/>
    <w:charset w:val="00"/>
    <w:family w:val="auto"/>
    <w:pitch w:val="variable"/>
    <w:sig w:usb0="800000AF" w:usb1="4000204A"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CB2" w:rsidRDefault="00C53CB2">
      <w:r>
        <w:separator/>
      </w:r>
    </w:p>
  </w:footnote>
  <w:footnote w:type="continuationSeparator" w:id="0">
    <w:p w:rsidR="00C53CB2" w:rsidRDefault="00C53CB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CB2" w:rsidRDefault="00C53CB2">
    <w:pPr>
      <w:pStyle w:val="En-tte"/>
    </w:pPr>
    <w:r>
      <w:rPr>
        <w:noProof/>
        <w:lang w:eastAsia="fr-FR"/>
      </w:rPr>
      <w:drawing>
        <wp:anchor distT="0" distB="0" distL="114300" distR="114300" simplePos="0" relativeHeight="251660288" behindDoc="1" locked="0" layoutInCell="1" allowOverlap="1" wp14:anchorId="178B9A2F" wp14:editId="5C3F8978">
          <wp:simplePos x="0" y="0"/>
          <wp:positionH relativeFrom="column">
            <wp:posOffset>-1053465</wp:posOffset>
          </wp:positionH>
          <wp:positionV relativeFrom="paragraph">
            <wp:posOffset>-449580</wp:posOffset>
          </wp:positionV>
          <wp:extent cx="7544435" cy="10677294"/>
          <wp:effectExtent l="0" t="0" r="0" b="0"/>
          <wp:wrapNone/>
          <wp:docPr id="2" name="Image 2" descr="En-tete_candid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te_candidat.jpg"/>
                  <pic:cNvPicPr/>
                </pic:nvPicPr>
                <pic:blipFill>
                  <a:blip r:embed="rId1"/>
                  <a:stretch>
                    <a:fillRect/>
                  </a:stretch>
                </pic:blipFill>
                <pic:spPr>
                  <a:xfrm>
                    <a:off x="0" y="0"/>
                    <a:ext cx="7544435" cy="1067729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CB2"/>
    <w:rsid w:val="00126F53"/>
    <w:rsid w:val="00292ECD"/>
    <w:rsid w:val="00357153"/>
    <w:rsid w:val="003C45B7"/>
    <w:rsid w:val="003F0278"/>
    <w:rsid w:val="004519CD"/>
    <w:rsid w:val="005453DB"/>
    <w:rsid w:val="006B7DB0"/>
    <w:rsid w:val="007F0F36"/>
    <w:rsid w:val="009D56BC"/>
    <w:rsid w:val="00A26CE4"/>
    <w:rsid w:val="00A57CE4"/>
    <w:rsid w:val="00B521B4"/>
    <w:rsid w:val="00C53CB2"/>
    <w:rsid w:val="00C9037C"/>
    <w:rsid w:val="00E47AC2"/>
    <w:rsid w:val="00EF3900"/>
    <w:rsid w:val="00F57FB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C634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01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9037C"/>
    <w:pPr>
      <w:tabs>
        <w:tab w:val="center" w:pos="4703"/>
        <w:tab w:val="right" w:pos="9406"/>
      </w:tabs>
    </w:pPr>
  </w:style>
  <w:style w:type="character" w:customStyle="1" w:styleId="En-tteCar">
    <w:name w:val="En-tête Car"/>
    <w:basedOn w:val="Policepardfaut"/>
    <w:link w:val="En-tte"/>
    <w:uiPriority w:val="99"/>
    <w:rsid w:val="00C9037C"/>
    <w:rPr>
      <w:sz w:val="24"/>
      <w:szCs w:val="24"/>
    </w:rPr>
  </w:style>
  <w:style w:type="paragraph" w:styleId="Pieddepage">
    <w:name w:val="footer"/>
    <w:basedOn w:val="Normal"/>
    <w:link w:val="PieddepageCar"/>
    <w:uiPriority w:val="99"/>
    <w:unhideWhenUsed/>
    <w:rsid w:val="00C9037C"/>
    <w:pPr>
      <w:tabs>
        <w:tab w:val="center" w:pos="4703"/>
        <w:tab w:val="right" w:pos="9406"/>
      </w:tabs>
    </w:pPr>
  </w:style>
  <w:style w:type="character" w:customStyle="1" w:styleId="PieddepageCar">
    <w:name w:val="Pied de page Car"/>
    <w:basedOn w:val="Policepardfaut"/>
    <w:link w:val="Pieddepage"/>
    <w:uiPriority w:val="99"/>
    <w:rsid w:val="00C9037C"/>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01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9037C"/>
    <w:pPr>
      <w:tabs>
        <w:tab w:val="center" w:pos="4703"/>
        <w:tab w:val="right" w:pos="9406"/>
      </w:tabs>
    </w:pPr>
  </w:style>
  <w:style w:type="character" w:customStyle="1" w:styleId="En-tteCar">
    <w:name w:val="En-tête Car"/>
    <w:basedOn w:val="Policepardfaut"/>
    <w:link w:val="En-tte"/>
    <w:uiPriority w:val="99"/>
    <w:rsid w:val="00C9037C"/>
    <w:rPr>
      <w:sz w:val="24"/>
      <w:szCs w:val="24"/>
    </w:rPr>
  </w:style>
  <w:style w:type="paragraph" w:styleId="Pieddepage">
    <w:name w:val="footer"/>
    <w:basedOn w:val="Normal"/>
    <w:link w:val="PieddepageCar"/>
    <w:uiPriority w:val="99"/>
    <w:unhideWhenUsed/>
    <w:rsid w:val="00C9037C"/>
    <w:pPr>
      <w:tabs>
        <w:tab w:val="center" w:pos="4703"/>
        <w:tab w:val="right" w:pos="9406"/>
      </w:tabs>
    </w:pPr>
  </w:style>
  <w:style w:type="character" w:customStyle="1" w:styleId="PieddepageCar">
    <w:name w:val="Pied de page Car"/>
    <w:basedOn w:val="Policepardfaut"/>
    <w:link w:val="Pieddepage"/>
    <w:uiPriority w:val="99"/>
    <w:rsid w:val="00C903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6816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I768:Users:presidentielle:Desktop:Courrier%20FH.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Courrier FH.dotx</Template>
  <TotalTime>9</TotalTime>
  <Pages>2</Pages>
  <Words>286</Words>
  <Characters>1575</Characters>
  <Application>Microsoft Macintosh Word</Application>
  <DocSecurity>0</DocSecurity>
  <Lines>13</Lines>
  <Paragraphs>3</Paragraphs>
  <ScaleCrop>false</ScaleCrop>
  <Company>Parti Socialiste</Company>
  <LinksUpToDate>false</LinksUpToDate>
  <CharactersWithSpaces>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SIPS Présidentielle</dc:creator>
  <cp:keywords/>
  <cp:lastModifiedBy>SIPS Présidentielle</cp:lastModifiedBy>
  <cp:revision>1</cp:revision>
  <cp:lastPrinted>2012-01-12T17:30:00Z</cp:lastPrinted>
  <dcterms:created xsi:type="dcterms:W3CDTF">2012-04-16T15:39:00Z</dcterms:created>
  <dcterms:modified xsi:type="dcterms:W3CDTF">2012-04-16T15:55:00Z</dcterms:modified>
</cp:coreProperties>
</file>